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C01BA" w14:textId="50C38B68" w:rsidR="009D4553" w:rsidRDefault="009D4553" w:rsidP="00EE2EBC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E</w:t>
      </w:r>
      <w:r w:rsidR="00DD00B1">
        <w:rPr>
          <w:rFonts w:asciiTheme="minorHAnsi" w:hAnsiTheme="minorHAnsi"/>
          <w:b/>
          <w:sz w:val="36"/>
          <w:szCs w:val="36"/>
        </w:rPr>
        <w:t>stilo con sustancia, e</w:t>
      </w:r>
      <w:r>
        <w:rPr>
          <w:rFonts w:asciiTheme="minorHAnsi" w:hAnsiTheme="minorHAnsi"/>
          <w:b/>
          <w:sz w:val="36"/>
          <w:szCs w:val="36"/>
        </w:rPr>
        <w:t>l retorno de la elegancia</w:t>
      </w:r>
      <w:r w:rsidR="00DD00B1">
        <w:rPr>
          <w:rFonts w:asciiTheme="minorHAnsi" w:hAnsiTheme="minorHAnsi"/>
          <w:b/>
          <w:sz w:val="36"/>
          <w:szCs w:val="36"/>
        </w:rPr>
        <w:t>.</w:t>
      </w:r>
      <w:r>
        <w:rPr>
          <w:rFonts w:asciiTheme="minorHAnsi" w:hAnsiTheme="minorHAnsi"/>
          <w:b/>
          <w:sz w:val="36"/>
          <w:szCs w:val="36"/>
        </w:rPr>
        <w:t xml:space="preserve"> </w:t>
      </w:r>
    </w:p>
    <w:p w14:paraId="5A4F14F2" w14:textId="77777777" w:rsidR="00B34646" w:rsidRDefault="00B34646" w:rsidP="00B34646">
      <w:pPr>
        <w:rPr>
          <w:rFonts w:asciiTheme="majorHAnsi" w:hAnsiTheme="majorHAnsi"/>
        </w:rPr>
      </w:pPr>
    </w:p>
    <w:p w14:paraId="26E37E61" w14:textId="77777777" w:rsidR="00F960A8" w:rsidRPr="00653AAF" w:rsidRDefault="00F960A8" w:rsidP="00B34646">
      <w:pPr>
        <w:rPr>
          <w:rFonts w:asciiTheme="majorHAnsi" w:hAnsiTheme="majorHAnsi"/>
        </w:rPr>
      </w:pPr>
    </w:p>
    <w:p w14:paraId="7E98CCA4" w14:textId="77777777" w:rsidR="001C0794" w:rsidRDefault="001C0794" w:rsidP="00C82FDE">
      <w:pPr>
        <w:pStyle w:val="Prrafodelista"/>
        <w:jc w:val="both"/>
        <w:rPr>
          <w:rFonts w:ascii="Calibri" w:hAnsi="Calibri" w:cs="Calibri"/>
        </w:rPr>
      </w:pPr>
    </w:p>
    <w:p w14:paraId="46EF99D4" w14:textId="4AF43C18" w:rsidR="006A224F" w:rsidRDefault="00A708F7" w:rsidP="00C82FDE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Adara es la nueva y exclusiva colección de muebles que la firma Momocca </w:t>
      </w:r>
      <w:r w:rsidR="001C0794">
        <w:rPr>
          <w:rFonts w:ascii="Calibri" w:hAnsi="Calibri" w:cs="Calibri"/>
        </w:rPr>
        <w:t xml:space="preserve">presentará </w:t>
      </w:r>
      <w:r w:rsidR="006A224F">
        <w:rPr>
          <w:rFonts w:ascii="Calibri" w:hAnsi="Calibri" w:cs="Calibri"/>
        </w:rPr>
        <w:t xml:space="preserve">en la próxima Feria </w:t>
      </w:r>
      <w:r w:rsidR="006F696B">
        <w:rPr>
          <w:rFonts w:ascii="Calibri" w:hAnsi="Calibri" w:cs="Calibri"/>
        </w:rPr>
        <w:t xml:space="preserve">Hábitat </w:t>
      </w:r>
      <w:r w:rsidR="00C33F37">
        <w:rPr>
          <w:rFonts w:ascii="Calibri" w:hAnsi="Calibri" w:cs="Calibri"/>
        </w:rPr>
        <w:t>en Vale</w:t>
      </w:r>
      <w:r w:rsidR="006A224F">
        <w:rPr>
          <w:rFonts w:ascii="Calibri" w:hAnsi="Calibri" w:cs="Calibri"/>
        </w:rPr>
        <w:t>ncia</w:t>
      </w:r>
      <w:r>
        <w:rPr>
          <w:rFonts w:ascii="Calibri" w:hAnsi="Calibri" w:cs="Calibri"/>
        </w:rPr>
        <w:t>.</w:t>
      </w:r>
    </w:p>
    <w:p w14:paraId="019F2EE3" w14:textId="77777777" w:rsidR="00C33F37" w:rsidRDefault="00C33F37" w:rsidP="00C33F37">
      <w:pPr>
        <w:pStyle w:val="Prrafodelista"/>
        <w:jc w:val="both"/>
        <w:rPr>
          <w:rFonts w:ascii="Calibri" w:hAnsi="Calibri" w:cs="Calibri"/>
        </w:rPr>
      </w:pPr>
    </w:p>
    <w:p w14:paraId="7A253CEC" w14:textId="77777777" w:rsidR="00C33F37" w:rsidRDefault="00C33F37" w:rsidP="00C33F37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Emoción, elegancia y versatilidad en un solo diseño: un clásico moderno.</w:t>
      </w:r>
    </w:p>
    <w:p w14:paraId="51E2856B" w14:textId="77777777" w:rsidR="00C33F37" w:rsidRDefault="00C33F37" w:rsidP="00C33F37">
      <w:pPr>
        <w:pStyle w:val="Prrafodelista"/>
        <w:jc w:val="both"/>
        <w:rPr>
          <w:rFonts w:ascii="Calibri" w:hAnsi="Calibri" w:cs="Calibri"/>
        </w:rPr>
      </w:pPr>
    </w:p>
    <w:p w14:paraId="70ED2EC2" w14:textId="77777777" w:rsidR="00B34646" w:rsidRPr="00C33F37" w:rsidRDefault="00B34646" w:rsidP="00B34646">
      <w:pPr>
        <w:rPr>
          <w:sz w:val="24"/>
          <w:szCs w:val="24"/>
          <w:lang w:val="es-ES_tradnl"/>
        </w:rPr>
      </w:pPr>
    </w:p>
    <w:p w14:paraId="5627B306" w14:textId="77777777" w:rsidR="00961BE8" w:rsidRPr="00C82FDE" w:rsidRDefault="00961BE8" w:rsidP="0081636E">
      <w:pPr>
        <w:jc w:val="both"/>
        <w:rPr>
          <w:sz w:val="24"/>
          <w:szCs w:val="24"/>
        </w:rPr>
      </w:pPr>
    </w:p>
    <w:p w14:paraId="00E17D5F" w14:textId="21F401CD" w:rsidR="007E0CFF" w:rsidRDefault="0081636E" w:rsidP="007E0CFF">
      <w:pPr>
        <w:jc w:val="both"/>
        <w:rPr>
          <w:sz w:val="24"/>
          <w:szCs w:val="24"/>
        </w:rPr>
      </w:pPr>
      <w:r w:rsidRPr="0040294B">
        <w:rPr>
          <w:i/>
          <w:sz w:val="24"/>
          <w:szCs w:val="24"/>
        </w:rPr>
        <w:t xml:space="preserve">València, </w:t>
      </w:r>
      <w:r w:rsidR="00C67A46">
        <w:rPr>
          <w:i/>
          <w:sz w:val="24"/>
          <w:szCs w:val="24"/>
        </w:rPr>
        <w:t>05</w:t>
      </w:r>
      <w:bookmarkStart w:id="0" w:name="_GoBack"/>
      <w:bookmarkEnd w:id="0"/>
      <w:r w:rsidRPr="0040294B">
        <w:rPr>
          <w:i/>
          <w:sz w:val="24"/>
          <w:szCs w:val="24"/>
        </w:rPr>
        <w:t xml:space="preserve"> de septiembre de 2017.</w:t>
      </w:r>
      <w:r w:rsidRPr="0040294B">
        <w:rPr>
          <w:sz w:val="24"/>
          <w:szCs w:val="24"/>
        </w:rPr>
        <w:t xml:space="preserve"> </w:t>
      </w:r>
      <w:r w:rsidR="007E0CFF">
        <w:rPr>
          <w:sz w:val="24"/>
          <w:szCs w:val="24"/>
        </w:rPr>
        <w:t>La firma Momocca lanza</w:t>
      </w:r>
      <w:r w:rsidR="007E0CFF" w:rsidRPr="0040294B">
        <w:rPr>
          <w:sz w:val="24"/>
          <w:szCs w:val="24"/>
        </w:rPr>
        <w:t xml:space="preserve"> </w:t>
      </w:r>
      <w:r w:rsidR="007E0CFF">
        <w:rPr>
          <w:sz w:val="24"/>
          <w:szCs w:val="24"/>
        </w:rPr>
        <w:t xml:space="preserve">su nueva </w:t>
      </w:r>
      <w:r w:rsidR="007E0CFF" w:rsidRPr="005F12DB">
        <w:rPr>
          <w:sz w:val="24"/>
          <w:szCs w:val="24"/>
        </w:rPr>
        <w:t>colección</w:t>
      </w:r>
      <w:r w:rsidR="007E0CFF">
        <w:rPr>
          <w:sz w:val="24"/>
          <w:szCs w:val="24"/>
        </w:rPr>
        <w:t xml:space="preserve">, </w:t>
      </w:r>
      <w:r w:rsidR="00A708F7">
        <w:rPr>
          <w:sz w:val="24"/>
          <w:szCs w:val="24"/>
        </w:rPr>
        <w:t>Adara</w:t>
      </w:r>
      <w:r w:rsidR="007E0CFF">
        <w:rPr>
          <w:sz w:val="24"/>
          <w:szCs w:val="24"/>
        </w:rPr>
        <w:t>, concebida</w:t>
      </w:r>
      <w:r w:rsidR="007E0CFF" w:rsidRPr="00BD7411">
        <w:rPr>
          <w:sz w:val="24"/>
          <w:szCs w:val="24"/>
        </w:rPr>
        <w:t xml:space="preserve"> como la base</w:t>
      </w:r>
      <w:r w:rsidR="007E0CFF">
        <w:rPr>
          <w:sz w:val="24"/>
          <w:szCs w:val="24"/>
        </w:rPr>
        <w:t xml:space="preserve"> de todo, un mueble envolvente de líneas sencillas, rotundas y</w:t>
      </w:r>
      <w:r w:rsidR="007E0CFF" w:rsidRPr="00BD7411">
        <w:rPr>
          <w:sz w:val="24"/>
          <w:szCs w:val="24"/>
        </w:rPr>
        <w:t xml:space="preserve"> fuertes desde las que</w:t>
      </w:r>
      <w:r w:rsidR="008C56D5">
        <w:rPr>
          <w:sz w:val="24"/>
          <w:szCs w:val="24"/>
        </w:rPr>
        <w:t xml:space="preserve"> se parte</w:t>
      </w:r>
      <w:r w:rsidR="007E0CFF" w:rsidRPr="00BD7411">
        <w:rPr>
          <w:sz w:val="24"/>
          <w:szCs w:val="24"/>
        </w:rPr>
        <w:t xml:space="preserve"> </w:t>
      </w:r>
      <w:r w:rsidR="007E0CFF">
        <w:rPr>
          <w:sz w:val="24"/>
          <w:szCs w:val="24"/>
        </w:rPr>
        <w:t xml:space="preserve">como base para el diseño de una estancia. </w:t>
      </w:r>
      <w:r w:rsidR="007E0CFF" w:rsidRPr="00BD7411">
        <w:rPr>
          <w:sz w:val="24"/>
          <w:szCs w:val="24"/>
        </w:rPr>
        <w:t>“</w:t>
      </w:r>
      <w:r w:rsidR="007E0CFF">
        <w:rPr>
          <w:sz w:val="24"/>
          <w:szCs w:val="24"/>
        </w:rPr>
        <w:t xml:space="preserve">Cuando concebimos </w:t>
      </w:r>
      <w:r w:rsidR="00A708F7">
        <w:rPr>
          <w:sz w:val="24"/>
          <w:szCs w:val="24"/>
        </w:rPr>
        <w:t>Adara</w:t>
      </w:r>
      <w:r w:rsidR="007E0CFF">
        <w:rPr>
          <w:sz w:val="24"/>
          <w:szCs w:val="24"/>
        </w:rPr>
        <w:t xml:space="preserve"> buscábamos crear un mueble circundante que le diera cimientos a cualquier espacio, como el tronco de un árbol </w:t>
      </w:r>
      <w:r w:rsidR="008A0696">
        <w:rPr>
          <w:sz w:val="24"/>
          <w:szCs w:val="24"/>
        </w:rPr>
        <w:t xml:space="preserve">desde el cual nacen </w:t>
      </w:r>
      <w:r w:rsidR="00A708F7">
        <w:rPr>
          <w:sz w:val="24"/>
          <w:szCs w:val="24"/>
        </w:rPr>
        <w:t xml:space="preserve">ramas, </w:t>
      </w:r>
      <w:r w:rsidR="007E0CFF">
        <w:rPr>
          <w:sz w:val="24"/>
          <w:szCs w:val="24"/>
        </w:rPr>
        <w:t>hojas y flores de todo tipo. Un mueble polifacético que genera vida a su alrededor</w:t>
      </w:r>
      <w:r w:rsidR="009D4553">
        <w:rPr>
          <w:sz w:val="24"/>
          <w:szCs w:val="24"/>
        </w:rPr>
        <w:t>.</w:t>
      </w:r>
      <w:r w:rsidR="007E0CFF">
        <w:rPr>
          <w:sz w:val="24"/>
          <w:szCs w:val="24"/>
        </w:rPr>
        <w:t xml:space="preserve">”, explica Lourdes Coll, diseñadora de la empresa. </w:t>
      </w:r>
    </w:p>
    <w:p w14:paraId="7C93C8D4" w14:textId="77777777" w:rsidR="0081636E" w:rsidRDefault="0081636E" w:rsidP="00B34646">
      <w:pPr>
        <w:rPr>
          <w:sz w:val="24"/>
          <w:szCs w:val="24"/>
        </w:rPr>
      </w:pPr>
    </w:p>
    <w:p w14:paraId="69F4BBAE" w14:textId="34AC936B" w:rsidR="00A708F7" w:rsidRDefault="00DC2C85" w:rsidP="00EE2EBC">
      <w:pPr>
        <w:jc w:val="both"/>
        <w:rPr>
          <w:sz w:val="24"/>
          <w:szCs w:val="24"/>
        </w:rPr>
      </w:pPr>
      <w:r w:rsidRPr="00DC2C85">
        <w:rPr>
          <w:sz w:val="24"/>
          <w:szCs w:val="24"/>
        </w:rPr>
        <w:t xml:space="preserve">Cada </w:t>
      </w:r>
      <w:r w:rsidR="002D23D6">
        <w:rPr>
          <w:sz w:val="24"/>
          <w:szCs w:val="24"/>
        </w:rPr>
        <w:t>aparador, cómod</w:t>
      </w:r>
      <w:r w:rsidR="0074139F">
        <w:rPr>
          <w:sz w:val="24"/>
          <w:szCs w:val="24"/>
        </w:rPr>
        <w:t>a</w:t>
      </w:r>
      <w:r w:rsidR="002D23D6">
        <w:rPr>
          <w:sz w:val="24"/>
          <w:szCs w:val="24"/>
        </w:rPr>
        <w:t xml:space="preserve"> o mueble de televisión </w:t>
      </w:r>
      <w:r w:rsidR="007E0CFF">
        <w:rPr>
          <w:sz w:val="24"/>
          <w:szCs w:val="24"/>
        </w:rPr>
        <w:t xml:space="preserve">realizado por </w:t>
      </w:r>
      <w:r w:rsidR="002D23D6">
        <w:rPr>
          <w:sz w:val="24"/>
          <w:szCs w:val="24"/>
        </w:rPr>
        <w:t>Momocca</w:t>
      </w:r>
      <w:r w:rsidRPr="00DC2C85">
        <w:rPr>
          <w:sz w:val="24"/>
          <w:szCs w:val="24"/>
        </w:rPr>
        <w:t xml:space="preserve"> ofrece un viaje de ida y vuelta entre lo </w:t>
      </w:r>
      <w:r w:rsidR="00A05A82">
        <w:rPr>
          <w:sz w:val="24"/>
          <w:szCs w:val="24"/>
        </w:rPr>
        <w:t>emocional y lo pragmático.</w:t>
      </w:r>
      <w:r w:rsidRPr="00DC2C85">
        <w:rPr>
          <w:sz w:val="24"/>
          <w:szCs w:val="24"/>
        </w:rPr>
        <w:t xml:space="preserve"> </w:t>
      </w:r>
      <w:r w:rsidR="009E4532">
        <w:rPr>
          <w:sz w:val="24"/>
          <w:szCs w:val="24"/>
        </w:rPr>
        <w:t xml:space="preserve">En </w:t>
      </w:r>
      <w:r w:rsidRPr="00DC2C85">
        <w:rPr>
          <w:sz w:val="24"/>
          <w:szCs w:val="24"/>
        </w:rPr>
        <w:t xml:space="preserve">el </w:t>
      </w:r>
      <w:r w:rsidR="00A708F7">
        <w:rPr>
          <w:sz w:val="24"/>
          <w:szCs w:val="24"/>
        </w:rPr>
        <w:t>inicio</w:t>
      </w:r>
      <w:r w:rsidR="007E0CFF">
        <w:rPr>
          <w:sz w:val="24"/>
          <w:szCs w:val="24"/>
        </w:rPr>
        <w:t>,</w:t>
      </w:r>
      <w:r w:rsidRPr="00DC2C85">
        <w:rPr>
          <w:sz w:val="24"/>
          <w:szCs w:val="24"/>
        </w:rPr>
        <w:t xml:space="preserve"> hay un </w:t>
      </w:r>
      <w:r w:rsidR="002D23D6">
        <w:rPr>
          <w:sz w:val="24"/>
          <w:szCs w:val="24"/>
        </w:rPr>
        <w:t xml:space="preserve">proceso creativo </w:t>
      </w:r>
      <w:r w:rsidR="007E0CFF">
        <w:rPr>
          <w:sz w:val="24"/>
          <w:szCs w:val="24"/>
        </w:rPr>
        <w:t>que describe</w:t>
      </w:r>
      <w:r w:rsidR="0074139F">
        <w:rPr>
          <w:sz w:val="24"/>
          <w:szCs w:val="24"/>
        </w:rPr>
        <w:t xml:space="preserve"> </w:t>
      </w:r>
      <w:r w:rsidR="004E2F84">
        <w:rPr>
          <w:sz w:val="24"/>
          <w:szCs w:val="24"/>
        </w:rPr>
        <w:t>la personalidad de una mujer</w:t>
      </w:r>
      <w:r w:rsidR="009E4532">
        <w:rPr>
          <w:sz w:val="24"/>
          <w:szCs w:val="24"/>
        </w:rPr>
        <w:t xml:space="preserve">, </w:t>
      </w:r>
      <w:r w:rsidR="0074139F" w:rsidRPr="004E2F84">
        <w:rPr>
          <w:sz w:val="24"/>
          <w:szCs w:val="24"/>
        </w:rPr>
        <w:t xml:space="preserve">como si </w:t>
      </w:r>
      <w:r w:rsidR="004E2F84" w:rsidRPr="004E2F84">
        <w:rPr>
          <w:sz w:val="24"/>
          <w:szCs w:val="24"/>
        </w:rPr>
        <w:t>de una obra literaria se tratase</w:t>
      </w:r>
      <w:r w:rsidR="0074139F" w:rsidRPr="004E2F84">
        <w:rPr>
          <w:sz w:val="24"/>
          <w:szCs w:val="24"/>
        </w:rPr>
        <w:t xml:space="preserve">. </w:t>
      </w:r>
      <w:r w:rsidR="0074139F">
        <w:rPr>
          <w:sz w:val="24"/>
          <w:szCs w:val="24"/>
        </w:rPr>
        <w:t xml:space="preserve">A continuación, esa </w:t>
      </w:r>
      <w:r w:rsidR="009E4532">
        <w:rPr>
          <w:sz w:val="24"/>
          <w:szCs w:val="24"/>
        </w:rPr>
        <w:t xml:space="preserve">idiosincrasia </w:t>
      </w:r>
      <w:r w:rsidR="0074139F">
        <w:rPr>
          <w:sz w:val="24"/>
          <w:szCs w:val="24"/>
        </w:rPr>
        <w:t>se procesa y se materializa en una colección de muebles que reflej</w:t>
      </w:r>
      <w:r w:rsidR="00071828">
        <w:rPr>
          <w:sz w:val="24"/>
          <w:szCs w:val="24"/>
        </w:rPr>
        <w:t xml:space="preserve">a </w:t>
      </w:r>
      <w:r w:rsidR="00A708F7">
        <w:rPr>
          <w:sz w:val="24"/>
          <w:szCs w:val="24"/>
        </w:rPr>
        <w:t xml:space="preserve">su </w:t>
      </w:r>
      <w:r w:rsidR="001C0794">
        <w:rPr>
          <w:sz w:val="24"/>
          <w:szCs w:val="24"/>
        </w:rPr>
        <w:t>esencia</w:t>
      </w:r>
      <w:r w:rsidR="00071828">
        <w:rPr>
          <w:sz w:val="24"/>
          <w:szCs w:val="24"/>
        </w:rPr>
        <w:t xml:space="preserve"> </w:t>
      </w:r>
      <w:r w:rsidR="0081636E">
        <w:rPr>
          <w:sz w:val="24"/>
          <w:szCs w:val="24"/>
        </w:rPr>
        <w:t>tanto en forma como en materia</w:t>
      </w:r>
      <w:r w:rsidR="0074139F">
        <w:rPr>
          <w:sz w:val="24"/>
          <w:szCs w:val="24"/>
        </w:rPr>
        <w:t xml:space="preserve">. </w:t>
      </w:r>
    </w:p>
    <w:p w14:paraId="7C814A64" w14:textId="77777777" w:rsidR="00A708F7" w:rsidRDefault="00A708F7" w:rsidP="00EE2EBC">
      <w:pPr>
        <w:jc w:val="both"/>
        <w:rPr>
          <w:sz w:val="24"/>
          <w:szCs w:val="24"/>
        </w:rPr>
      </w:pPr>
    </w:p>
    <w:p w14:paraId="4C8C602E" w14:textId="6CD0E15E" w:rsidR="0081636E" w:rsidRDefault="007E0CFF" w:rsidP="00EE2EBC">
      <w:pPr>
        <w:jc w:val="both"/>
        <w:rPr>
          <w:sz w:val="24"/>
          <w:szCs w:val="24"/>
        </w:rPr>
      </w:pPr>
      <w:r>
        <w:rPr>
          <w:sz w:val="24"/>
          <w:szCs w:val="24"/>
        </w:rPr>
        <w:t>El resultado,</w:t>
      </w:r>
      <w:r w:rsidR="00071828">
        <w:rPr>
          <w:sz w:val="24"/>
          <w:szCs w:val="24"/>
        </w:rPr>
        <w:t xml:space="preserve"> m</w:t>
      </w:r>
      <w:r w:rsidR="0074139F">
        <w:rPr>
          <w:sz w:val="24"/>
          <w:szCs w:val="24"/>
        </w:rPr>
        <w:t>uebles exclusivos y sofisticados que conforman una síntesis perfecta entre dos mundos</w:t>
      </w:r>
      <w:r w:rsidR="0081636E">
        <w:rPr>
          <w:sz w:val="24"/>
          <w:szCs w:val="24"/>
        </w:rPr>
        <w:t xml:space="preserve">: el sentimental, a través del que se crea un vínculo; y el funcional, con el que se satisface una necesidad. </w:t>
      </w:r>
    </w:p>
    <w:p w14:paraId="4052A598" w14:textId="77777777" w:rsidR="002E2A24" w:rsidRDefault="002E2A24" w:rsidP="00EE2EBC">
      <w:pPr>
        <w:jc w:val="both"/>
        <w:rPr>
          <w:sz w:val="24"/>
          <w:szCs w:val="24"/>
        </w:rPr>
      </w:pPr>
    </w:p>
    <w:p w14:paraId="3DA78CBD" w14:textId="52D66566" w:rsidR="004E2F84" w:rsidRPr="004E2F84" w:rsidRDefault="00634892" w:rsidP="00EE2EB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</w:t>
      </w:r>
      <w:r w:rsidR="008A0696">
        <w:rPr>
          <w:sz w:val="24"/>
          <w:szCs w:val="24"/>
        </w:rPr>
        <w:t>h</w:t>
      </w:r>
      <w:r>
        <w:rPr>
          <w:sz w:val="24"/>
          <w:szCs w:val="24"/>
        </w:rPr>
        <w:t>ara</w:t>
      </w:r>
      <w:proofErr w:type="spellEnd"/>
      <w:r>
        <w:rPr>
          <w:sz w:val="24"/>
          <w:szCs w:val="24"/>
        </w:rPr>
        <w:t xml:space="preserve"> en sánscrito significa soporte, base o fundamento</w:t>
      </w:r>
      <w:r w:rsidR="001F26B2">
        <w:rPr>
          <w:sz w:val="24"/>
          <w:szCs w:val="24"/>
        </w:rPr>
        <w:t xml:space="preserve">. </w:t>
      </w:r>
      <w:r w:rsidR="008A0696">
        <w:rPr>
          <w:sz w:val="24"/>
          <w:szCs w:val="24"/>
        </w:rPr>
        <w:t xml:space="preserve">Bajo </w:t>
      </w:r>
      <w:r w:rsidR="004E2F84">
        <w:rPr>
          <w:sz w:val="24"/>
          <w:szCs w:val="24"/>
        </w:rPr>
        <w:t>esta inspiración nace</w:t>
      </w:r>
      <w:r w:rsidR="008A0696">
        <w:rPr>
          <w:sz w:val="24"/>
          <w:szCs w:val="24"/>
        </w:rPr>
        <w:t xml:space="preserve"> Adara</w:t>
      </w:r>
      <w:r w:rsidR="004E2F84">
        <w:rPr>
          <w:sz w:val="24"/>
          <w:szCs w:val="24"/>
        </w:rPr>
        <w:t>,</w:t>
      </w:r>
      <w:r w:rsidR="004E2F84" w:rsidRPr="004E2F84">
        <w:t xml:space="preserve"> </w:t>
      </w:r>
      <w:r w:rsidR="004E2F84" w:rsidRPr="004E2F84">
        <w:rPr>
          <w:sz w:val="24"/>
          <w:szCs w:val="24"/>
        </w:rPr>
        <w:t>una mujer sofisticada y elegante</w:t>
      </w:r>
      <w:r w:rsidR="004E2F84">
        <w:rPr>
          <w:sz w:val="24"/>
          <w:szCs w:val="24"/>
        </w:rPr>
        <w:t xml:space="preserve"> que no teme llevar la iniciativa</w:t>
      </w:r>
      <w:r w:rsidR="007E0CFF">
        <w:rPr>
          <w:sz w:val="24"/>
          <w:szCs w:val="24"/>
        </w:rPr>
        <w:t xml:space="preserve">; una mujer </w:t>
      </w:r>
      <w:r w:rsidR="004E2F84" w:rsidRPr="004E2F84">
        <w:rPr>
          <w:sz w:val="24"/>
          <w:szCs w:val="24"/>
        </w:rPr>
        <w:t xml:space="preserve">con alma de líder, capaz de generar </w:t>
      </w:r>
      <w:r w:rsidR="00F960A8">
        <w:rPr>
          <w:sz w:val="24"/>
          <w:szCs w:val="24"/>
        </w:rPr>
        <w:t>devoción y hacer que las</w:t>
      </w:r>
      <w:r w:rsidR="008A0696">
        <w:rPr>
          <w:sz w:val="24"/>
          <w:szCs w:val="24"/>
        </w:rPr>
        <w:t xml:space="preserve"> cosas fluyan a su alrededor.</w:t>
      </w:r>
    </w:p>
    <w:p w14:paraId="5FCF044D" w14:textId="77777777" w:rsidR="002E2A24" w:rsidRDefault="002E2A24" w:rsidP="00EE2EBC">
      <w:pPr>
        <w:jc w:val="both"/>
        <w:rPr>
          <w:sz w:val="24"/>
          <w:szCs w:val="24"/>
        </w:rPr>
      </w:pPr>
    </w:p>
    <w:p w14:paraId="16D8C579" w14:textId="4099534C" w:rsidR="007E0CFF" w:rsidRDefault="007E0CFF" w:rsidP="007E0C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lo pragmático, Momocca desarrolla cada colección bajo su propia filosofía de diseño. </w:t>
      </w:r>
      <w:r w:rsidR="00532F66">
        <w:rPr>
          <w:sz w:val="24"/>
          <w:szCs w:val="24"/>
        </w:rPr>
        <w:t>Así pues, son c</w:t>
      </w:r>
      <w:r>
        <w:rPr>
          <w:sz w:val="24"/>
          <w:szCs w:val="24"/>
        </w:rPr>
        <w:t xml:space="preserve">uatro </w:t>
      </w:r>
      <w:r w:rsidR="00532F66">
        <w:rPr>
          <w:sz w:val="24"/>
          <w:szCs w:val="24"/>
        </w:rPr>
        <w:t xml:space="preserve">los </w:t>
      </w:r>
      <w:r>
        <w:rPr>
          <w:sz w:val="24"/>
          <w:szCs w:val="24"/>
        </w:rPr>
        <w:t xml:space="preserve">pilares que establecen la forma de entender el mobiliario para esta firma valenciana: versatilidad, innovación, singularidad y atemporalidad. </w:t>
      </w:r>
    </w:p>
    <w:p w14:paraId="0196A28A" w14:textId="77777777" w:rsidR="001C0794" w:rsidRDefault="001C0794" w:rsidP="00EE2EBC">
      <w:pPr>
        <w:jc w:val="both"/>
        <w:rPr>
          <w:sz w:val="24"/>
          <w:szCs w:val="24"/>
        </w:rPr>
      </w:pPr>
    </w:p>
    <w:p w14:paraId="0AE630BF" w14:textId="4601B56D" w:rsidR="00E265F1" w:rsidRDefault="00EA118E" w:rsidP="00EE2EBC">
      <w:pPr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A90874">
        <w:rPr>
          <w:sz w:val="24"/>
          <w:szCs w:val="24"/>
        </w:rPr>
        <w:t xml:space="preserve"> colección </w:t>
      </w:r>
      <w:r w:rsidR="008A0696">
        <w:rPr>
          <w:sz w:val="24"/>
          <w:szCs w:val="24"/>
        </w:rPr>
        <w:t>Adara</w:t>
      </w:r>
      <w:r w:rsidR="00B02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podrá conocer </w:t>
      </w:r>
      <w:r w:rsidR="0081636E">
        <w:rPr>
          <w:sz w:val="24"/>
          <w:szCs w:val="24"/>
        </w:rPr>
        <w:t>en</w:t>
      </w:r>
      <w:r w:rsidR="00B02AA6">
        <w:rPr>
          <w:sz w:val="24"/>
          <w:szCs w:val="24"/>
        </w:rPr>
        <w:t xml:space="preserve"> p</w:t>
      </w:r>
      <w:r>
        <w:rPr>
          <w:sz w:val="24"/>
          <w:szCs w:val="24"/>
        </w:rPr>
        <w:t>rimera persona</w:t>
      </w:r>
      <w:r w:rsidR="00B02AA6">
        <w:rPr>
          <w:sz w:val="24"/>
          <w:szCs w:val="24"/>
        </w:rPr>
        <w:t xml:space="preserve"> en </w:t>
      </w:r>
      <w:r>
        <w:rPr>
          <w:sz w:val="24"/>
          <w:szCs w:val="24"/>
        </w:rPr>
        <w:t>la Feria Hábitat de València, que tendrá lugar del 19 al 22 de septiembre</w:t>
      </w:r>
      <w:r w:rsidR="005F12DB">
        <w:rPr>
          <w:sz w:val="24"/>
          <w:szCs w:val="24"/>
        </w:rPr>
        <w:t xml:space="preserve">. </w:t>
      </w:r>
      <w:r w:rsidR="00B02AA6">
        <w:rPr>
          <w:sz w:val="24"/>
          <w:szCs w:val="24"/>
        </w:rPr>
        <w:t xml:space="preserve">Sin duda, </w:t>
      </w:r>
      <w:r>
        <w:rPr>
          <w:sz w:val="24"/>
          <w:szCs w:val="24"/>
        </w:rPr>
        <w:t xml:space="preserve">se trata de </w:t>
      </w:r>
      <w:r w:rsidR="00B02AA6">
        <w:rPr>
          <w:sz w:val="24"/>
          <w:szCs w:val="24"/>
        </w:rPr>
        <w:t xml:space="preserve">toda una declaración de intenciones </w:t>
      </w:r>
      <w:r w:rsidR="00A90874">
        <w:rPr>
          <w:sz w:val="24"/>
          <w:szCs w:val="24"/>
        </w:rPr>
        <w:t>para</w:t>
      </w:r>
      <w:r w:rsidR="00532F66">
        <w:rPr>
          <w:sz w:val="24"/>
          <w:szCs w:val="24"/>
        </w:rPr>
        <w:t xml:space="preserve"> esta firma</w:t>
      </w:r>
      <w:r>
        <w:rPr>
          <w:sz w:val="24"/>
          <w:szCs w:val="24"/>
        </w:rPr>
        <w:t xml:space="preserve"> en su primera puesta en escena en este importante salón. </w:t>
      </w:r>
    </w:p>
    <w:p w14:paraId="0A76BEBF" w14:textId="77777777" w:rsidR="006564F0" w:rsidRDefault="006564F0" w:rsidP="00EE2EBC">
      <w:pPr>
        <w:jc w:val="both"/>
        <w:rPr>
          <w:sz w:val="24"/>
          <w:szCs w:val="24"/>
        </w:rPr>
      </w:pPr>
    </w:p>
    <w:p w14:paraId="551D742F" w14:textId="77777777" w:rsidR="00532F66" w:rsidRDefault="00532F66" w:rsidP="00EE2EBC">
      <w:pPr>
        <w:jc w:val="both"/>
        <w:rPr>
          <w:sz w:val="24"/>
          <w:szCs w:val="24"/>
        </w:rPr>
      </w:pPr>
    </w:p>
    <w:p w14:paraId="05FCD6F9" w14:textId="77777777" w:rsidR="00C33F37" w:rsidRDefault="00C33F37" w:rsidP="00EE2EBC">
      <w:pPr>
        <w:jc w:val="both"/>
        <w:rPr>
          <w:sz w:val="24"/>
          <w:szCs w:val="24"/>
        </w:rPr>
      </w:pPr>
    </w:p>
    <w:p w14:paraId="4A99E473" w14:textId="77777777" w:rsidR="008A0696" w:rsidRDefault="008A0696" w:rsidP="00EE2EBC">
      <w:pPr>
        <w:jc w:val="both"/>
        <w:rPr>
          <w:sz w:val="24"/>
          <w:szCs w:val="24"/>
        </w:rPr>
      </w:pPr>
    </w:p>
    <w:p w14:paraId="0CDDDF0E" w14:textId="77777777" w:rsidR="008A0696" w:rsidRDefault="008A0696" w:rsidP="00EE2EBC">
      <w:pPr>
        <w:jc w:val="both"/>
        <w:rPr>
          <w:sz w:val="24"/>
          <w:szCs w:val="24"/>
        </w:rPr>
      </w:pPr>
    </w:p>
    <w:p w14:paraId="00187D63" w14:textId="77777777" w:rsidR="00B34646" w:rsidRPr="00E265F1" w:rsidRDefault="00B34646" w:rsidP="00EE2EB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265F1">
        <w:rPr>
          <w:rFonts w:asciiTheme="minorHAnsi" w:hAnsiTheme="minorHAnsi" w:cstheme="minorHAnsi"/>
          <w:b/>
          <w:sz w:val="24"/>
          <w:szCs w:val="24"/>
        </w:rPr>
        <w:lastRenderedPageBreak/>
        <w:t>Sobre Momocca</w:t>
      </w:r>
    </w:p>
    <w:p w14:paraId="468EE8DA" w14:textId="77777777" w:rsidR="00B34646" w:rsidRPr="00E265F1" w:rsidRDefault="00B34646" w:rsidP="00EE2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87BB46" w14:textId="77777777" w:rsidR="00226D4A" w:rsidRPr="0040294B" w:rsidRDefault="00226D4A" w:rsidP="00EE2EBC">
      <w:pPr>
        <w:jc w:val="both"/>
        <w:rPr>
          <w:sz w:val="24"/>
          <w:szCs w:val="24"/>
        </w:rPr>
      </w:pPr>
      <w:r w:rsidRPr="0040294B">
        <w:rPr>
          <w:sz w:val="24"/>
          <w:szCs w:val="24"/>
        </w:rPr>
        <w:t>Momocca es una firma de mobiliario valenciana que diseña y fabrica </w:t>
      </w:r>
      <w:r w:rsidRPr="0040294B">
        <w:rPr>
          <w:bCs/>
          <w:sz w:val="24"/>
          <w:szCs w:val="24"/>
        </w:rPr>
        <w:t>piezas exclusivas de mobiliario auxiliar</w:t>
      </w:r>
      <w:r w:rsidRPr="0040294B">
        <w:rPr>
          <w:sz w:val="24"/>
          <w:szCs w:val="24"/>
        </w:rPr>
        <w:t>. Sus colecciones están concebidas para ofrecer a los </w:t>
      </w:r>
      <w:r w:rsidRPr="0040294B">
        <w:rPr>
          <w:bCs/>
          <w:sz w:val="24"/>
          <w:szCs w:val="24"/>
        </w:rPr>
        <w:t>profesionales del hábitat</w:t>
      </w:r>
      <w:r w:rsidRPr="0040294B">
        <w:rPr>
          <w:sz w:val="24"/>
          <w:szCs w:val="24"/>
        </w:rPr>
        <w:t> un respaldo audaz para crear espacios de belleza singular.</w:t>
      </w:r>
    </w:p>
    <w:p w14:paraId="3928703B" w14:textId="77777777" w:rsidR="00226D4A" w:rsidRDefault="00226D4A" w:rsidP="00EE2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64E64" w14:textId="77777777" w:rsidR="002B37AF" w:rsidRPr="00E265F1" w:rsidRDefault="002B37AF" w:rsidP="00EE2EBC">
      <w:pPr>
        <w:jc w:val="both"/>
        <w:rPr>
          <w:rFonts w:asciiTheme="minorHAnsi" w:hAnsiTheme="minorHAnsi" w:cstheme="minorHAnsi"/>
          <w:sz w:val="24"/>
          <w:szCs w:val="24"/>
        </w:rPr>
      </w:pPr>
      <w:r w:rsidRPr="00E265F1">
        <w:rPr>
          <w:rFonts w:asciiTheme="minorHAnsi" w:hAnsiTheme="minorHAnsi" w:cstheme="minorHAnsi"/>
          <w:sz w:val="24"/>
          <w:szCs w:val="24"/>
        </w:rPr>
        <w:t xml:space="preserve">Bajo la creencia de que el diseño es una cuestión de amor, en Momocca desarrollan su propio enfoque de producto y estilo. Crean mobiliario sentimental, capaz de sorprender, emocionar y acompañar. Cada pieza está pensada para </w:t>
      </w:r>
      <w:r w:rsidR="00F44F03">
        <w:rPr>
          <w:rFonts w:asciiTheme="minorHAnsi" w:hAnsiTheme="minorHAnsi" w:cstheme="minorHAnsi"/>
          <w:sz w:val="24"/>
          <w:szCs w:val="24"/>
        </w:rPr>
        <w:t>crear un ambiente singular</w:t>
      </w:r>
      <w:r w:rsidRPr="00E265F1">
        <w:rPr>
          <w:rFonts w:asciiTheme="minorHAnsi" w:hAnsiTheme="minorHAnsi" w:cstheme="minorHAnsi"/>
          <w:sz w:val="24"/>
          <w:szCs w:val="24"/>
        </w:rPr>
        <w:t xml:space="preserve"> y mejorar la calidad de los espa</w:t>
      </w:r>
      <w:r w:rsidR="00226D4A">
        <w:rPr>
          <w:rFonts w:asciiTheme="minorHAnsi" w:hAnsiTheme="minorHAnsi" w:cstheme="minorHAnsi"/>
          <w:sz w:val="24"/>
          <w:szCs w:val="24"/>
        </w:rPr>
        <w:t>cios a través de las emociones.</w:t>
      </w:r>
    </w:p>
    <w:p w14:paraId="72DA2CB0" w14:textId="77777777" w:rsidR="002B37AF" w:rsidRPr="00E265F1" w:rsidRDefault="002B37AF" w:rsidP="00EE2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F15E63" w14:textId="77777777" w:rsidR="00B34646" w:rsidRDefault="00226D4A" w:rsidP="00EE2EBC">
      <w:pPr>
        <w:jc w:val="both"/>
        <w:rPr>
          <w:rFonts w:asciiTheme="minorHAnsi" w:hAnsiTheme="minorHAnsi" w:cstheme="minorHAnsi"/>
          <w:sz w:val="24"/>
          <w:szCs w:val="24"/>
        </w:rPr>
      </w:pPr>
      <w:r w:rsidRPr="00E265F1">
        <w:rPr>
          <w:rFonts w:asciiTheme="minorHAnsi" w:hAnsiTheme="minorHAnsi" w:cstheme="minorHAnsi"/>
          <w:sz w:val="24"/>
          <w:szCs w:val="24"/>
        </w:rPr>
        <w:t>Tras Momocca están Pablo Miranda y Lourdes Coll, ingeniero y arquitecta, marido y mujer.</w:t>
      </w:r>
      <w:r>
        <w:rPr>
          <w:rFonts w:asciiTheme="minorHAnsi" w:hAnsiTheme="minorHAnsi" w:cstheme="minorHAnsi"/>
          <w:sz w:val="24"/>
          <w:szCs w:val="24"/>
        </w:rPr>
        <w:t xml:space="preserve"> Dos emprendedores que </w:t>
      </w:r>
      <w:r w:rsidR="008E3ADA">
        <w:rPr>
          <w:rFonts w:asciiTheme="minorHAnsi" w:hAnsiTheme="minorHAnsi" w:cstheme="minorHAnsi"/>
          <w:sz w:val="24"/>
          <w:szCs w:val="24"/>
        </w:rPr>
        <w:t>desean</w:t>
      </w:r>
      <w:r>
        <w:rPr>
          <w:rFonts w:asciiTheme="minorHAnsi" w:hAnsiTheme="minorHAnsi" w:cstheme="minorHAnsi"/>
          <w:sz w:val="24"/>
          <w:szCs w:val="24"/>
        </w:rPr>
        <w:t xml:space="preserve"> ver crecer y prosperar su empresa, como si de un hijo se tratase. </w:t>
      </w:r>
    </w:p>
    <w:p w14:paraId="64BEDEF1" w14:textId="77777777" w:rsidR="00EE2EBC" w:rsidRPr="00E265F1" w:rsidRDefault="00EE2EBC" w:rsidP="00EE2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7BC1BC" w14:textId="0C9C9CC3" w:rsidR="00B34646" w:rsidRPr="00E265F1" w:rsidRDefault="002B37AF" w:rsidP="00EE2EBC">
      <w:pPr>
        <w:jc w:val="both"/>
        <w:rPr>
          <w:rFonts w:asciiTheme="minorHAnsi" w:hAnsiTheme="minorHAnsi" w:cstheme="minorHAnsi"/>
          <w:sz w:val="24"/>
          <w:szCs w:val="24"/>
        </w:rPr>
      </w:pPr>
      <w:r w:rsidRPr="00E265F1">
        <w:rPr>
          <w:rFonts w:asciiTheme="minorHAnsi" w:hAnsiTheme="minorHAnsi" w:cstheme="minorHAnsi"/>
          <w:sz w:val="24"/>
          <w:szCs w:val="24"/>
        </w:rPr>
        <w:t>Precisamente</w:t>
      </w:r>
      <w:r w:rsidR="00532F66">
        <w:rPr>
          <w:rFonts w:asciiTheme="minorHAnsi" w:hAnsiTheme="minorHAnsi" w:cstheme="minorHAnsi"/>
          <w:sz w:val="24"/>
          <w:szCs w:val="24"/>
        </w:rPr>
        <w:t>,</w:t>
      </w:r>
      <w:r w:rsidRPr="00E265F1">
        <w:rPr>
          <w:rFonts w:asciiTheme="minorHAnsi" w:hAnsiTheme="minorHAnsi" w:cstheme="minorHAnsi"/>
          <w:sz w:val="24"/>
          <w:szCs w:val="24"/>
        </w:rPr>
        <w:t xml:space="preserve"> por ese espíritu emprendedor</w:t>
      </w:r>
      <w:r w:rsidR="00532F66">
        <w:rPr>
          <w:rFonts w:asciiTheme="minorHAnsi" w:hAnsiTheme="minorHAnsi" w:cstheme="minorHAnsi"/>
          <w:sz w:val="24"/>
          <w:szCs w:val="24"/>
        </w:rPr>
        <w:t>,</w:t>
      </w:r>
      <w:r w:rsidRPr="00E265F1">
        <w:rPr>
          <w:rFonts w:asciiTheme="minorHAnsi" w:hAnsiTheme="minorHAnsi" w:cstheme="minorHAnsi"/>
          <w:sz w:val="24"/>
          <w:szCs w:val="24"/>
        </w:rPr>
        <w:t xml:space="preserve"> l</w:t>
      </w:r>
      <w:r w:rsidR="00B34646" w:rsidRPr="00E265F1">
        <w:rPr>
          <w:rFonts w:asciiTheme="minorHAnsi" w:hAnsiTheme="minorHAnsi" w:cstheme="minorHAnsi"/>
          <w:sz w:val="24"/>
          <w:szCs w:val="24"/>
        </w:rPr>
        <w:t>a firma valenciana cuenta con el apoyo de Lanzadera</w:t>
      </w:r>
      <w:r w:rsidRPr="00E265F1">
        <w:rPr>
          <w:rFonts w:asciiTheme="minorHAnsi" w:hAnsiTheme="minorHAnsi" w:cstheme="minorHAnsi"/>
          <w:sz w:val="24"/>
          <w:szCs w:val="24"/>
        </w:rPr>
        <w:t>,</w:t>
      </w:r>
      <w:r w:rsidR="00B34646" w:rsidRPr="00E265F1">
        <w:rPr>
          <w:rFonts w:asciiTheme="minorHAnsi" w:hAnsiTheme="minorHAnsi" w:cstheme="minorHAnsi"/>
          <w:sz w:val="24"/>
          <w:szCs w:val="24"/>
        </w:rPr>
        <w:t xml:space="preserve"> ya </w:t>
      </w:r>
      <w:r w:rsidR="00EE2EBC">
        <w:rPr>
          <w:rFonts w:asciiTheme="minorHAnsi" w:hAnsiTheme="minorHAnsi" w:cstheme="minorHAnsi"/>
          <w:sz w:val="24"/>
          <w:szCs w:val="24"/>
        </w:rPr>
        <w:t xml:space="preserve">que ha entrado a formar parte del programa Garaje </w:t>
      </w:r>
      <w:r w:rsidR="00532F66">
        <w:rPr>
          <w:rFonts w:asciiTheme="minorHAnsi" w:hAnsiTheme="minorHAnsi" w:cstheme="minorHAnsi"/>
          <w:sz w:val="24"/>
          <w:szCs w:val="24"/>
        </w:rPr>
        <w:t>a través del cual</w:t>
      </w:r>
      <w:r w:rsidR="007B305E" w:rsidRPr="00E265F1">
        <w:rPr>
          <w:rFonts w:asciiTheme="minorHAnsi" w:hAnsiTheme="minorHAnsi" w:cstheme="minorHAnsi"/>
          <w:sz w:val="24"/>
          <w:szCs w:val="24"/>
        </w:rPr>
        <w:t xml:space="preserve"> </w:t>
      </w:r>
      <w:r w:rsidR="00B34646" w:rsidRPr="00E265F1">
        <w:rPr>
          <w:rFonts w:asciiTheme="minorHAnsi" w:hAnsiTheme="minorHAnsi" w:cstheme="minorHAnsi"/>
          <w:sz w:val="24"/>
          <w:szCs w:val="24"/>
        </w:rPr>
        <w:t xml:space="preserve">cuentan con asesoramiento en todo momento, tienen acceso a mentores experimentados, reciben formación personalizada y </w:t>
      </w:r>
      <w:r w:rsidR="00532F66">
        <w:rPr>
          <w:rFonts w:asciiTheme="minorHAnsi" w:hAnsiTheme="minorHAnsi" w:cstheme="minorHAnsi"/>
          <w:sz w:val="24"/>
          <w:szCs w:val="24"/>
        </w:rPr>
        <w:t>pueden obtener</w:t>
      </w:r>
      <w:r w:rsidR="00B34646" w:rsidRPr="00E265F1">
        <w:rPr>
          <w:rFonts w:asciiTheme="minorHAnsi" w:hAnsiTheme="minorHAnsi" w:cstheme="minorHAnsi"/>
          <w:sz w:val="24"/>
          <w:szCs w:val="24"/>
        </w:rPr>
        <w:t xml:space="preserve"> financiación. </w:t>
      </w:r>
    </w:p>
    <w:p w14:paraId="6BC3F846" w14:textId="77777777" w:rsidR="002B37AF" w:rsidRPr="00E265F1" w:rsidRDefault="002B37AF" w:rsidP="00EE2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18915C" w14:textId="77777777" w:rsidR="00B34646" w:rsidRPr="00A708F7" w:rsidRDefault="00B34646" w:rsidP="00EE2EBC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708F7">
        <w:rPr>
          <w:rFonts w:asciiTheme="minorHAnsi" w:hAnsiTheme="minorHAnsi" w:cstheme="minorHAnsi"/>
          <w:sz w:val="24"/>
          <w:szCs w:val="24"/>
          <w:lang w:val="en-US"/>
        </w:rPr>
        <w:t>Sitio</w:t>
      </w:r>
      <w:proofErr w:type="spellEnd"/>
      <w:r w:rsidRPr="00A708F7">
        <w:rPr>
          <w:rFonts w:asciiTheme="minorHAnsi" w:hAnsiTheme="minorHAnsi" w:cstheme="minorHAnsi"/>
          <w:sz w:val="24"/>
          <w:szCs w:val="24"/>
          <w:lang w:val="en-US"/>
        </w:rPr>
        <w:t xml:space="preserve"> web: </w:t>
      </w:r>
      <w:hyperlink r:id="rId6" w:history="1">
        <w:r w:rsidR="00BE216C" w:rsidRPr="00A708F7">
          <w:rPr>
            <w:rStyle w:val="Hipervnculo"/>
            <w:rFonts w:asciiTheme="minorHAnsi" w:hAnsiTheme="minorHAnsi" w:cstheme="minorHAnsi"/>
            <w:sz w:val="24"/>
            <w:szCs w:val="24"/>
            <w:lang w:val="en-US"/>
          </w:rPr>
          <w:t>http://www.momocca.com/</w:t>
        </w:r>
      </w:hyperlink>
      <w:r w:rsidR="00BE216C" w:rsidRPr="00A708F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418D610C" w14:textId="77777777" w:rsidR="00B34646" w:rsidRPr="00A708F7" w:rsidRDefault="00B34646" w:rsidP="00EE2EBC">
      <w:pPr>
        <w:jc w:val="both"/>
        <w:rPr>
          <w:b/>
          <w:lang w:val="en-US"/>
        </w:rPr>
      </w:pPr>
    </w:p>
    <w:p w14:paraId="67D0CF0A" w14:textId="77777777" w:rsidR="00315FBD" w:rsidRPr="00A708F7" w:rsidRDefault="00315FBD" w:rsidP="00EE2EBC">
      <w:pPr>
        <w:jc w:val="both"/>
        <w:rPr>
          <w:b/>
          <w:lang w:val="en-US"/>
        </w:rPr>
      </w:pPr>
    </w:p>
    <w:p w14:paraId="50A3AFFD" w14:textId="77777777" w:rsidR="001C0794" w:rsidRPr="00A708F7" w:rsidRDefault="001C0794" w:rsidP="003E50D9">
      <w:pPr>
        <w:rPr>
          <w:b/>
          <w:lang w:val="en-US"/>
        </w:rPr>
      </w:pPr>
    </w:p>
    <w:p w14:paraId="32A35254" w14:textId="77777777" w:rsidR="001C0794" w:rsidRPr="00A708F7" w:rsidRDefault="001C0794" w:rsidP="003E50D9">
      <w:pPr>
        <w:rPr>
          <w:b/>
          <w:lang w:val="en-US"/>
        </w:rPr>
      </w:pPr>
    </w:p>
    <w:p w14:paraId="3E9A3D0D" w14:textId="77777777" w:rsidR="001C0794" w:rsidRPr="00A708F7" w:rsidRDefault="001C0794" w:rsidP="003E50D9">
      <w:pPr>
        <w:rPr>
          <w:b/>
          <w:lang w:val="en-US"/>
        </w:rPr>
      </w:pPr>
    </w:p>
    <w:p w14:paraId="3E250213" w14:textId="77777777" w:rsidR="001C0794" w:rsidRPr="00A708F7" w:rsidRDefault="001C0794" w:rsidP="003E50D9">
      <w:pPr>
        <w:rPr>
          <w:b/>
          <w:lang w:val="en-US"/>
        </w:rPr>
      </w:pPr>
    </w:p>
    <w:p w14:paraId="2CCD7163" w14:textId="77777777" w:rsidR="001C0794" w:rsidRPr="00A708F7" w:rsidRDefault="001C0794" w:rsidP="003E50D9">
      <w:pPr>
        <w:rPr>
          <w:b/>
          <w:lang w:val="en-US"/>
        </w:rPr>
      </w:pPr>
    </w:p>
    <w:p w14:paraId="634D5D1A" w14:textId="77777777" w:rsidR="001C0794" w:rsidRPr="00634892" w:rsidRDefault="001C0794" w:rsidP="003E50D9">
      <w:pPr>
        <w:rPr>
          <w:b/>
        </w:rPr>
      </w:pPr>
    </w:p>
    <w:p w14:paraId="29F99061" w14:textId="77777777" w:rsidR="001C0794" w:rsidRPr="00634892" w:rsidRDefault="001C0794" w:rsidP="003E50D9">
      <w:pPr>
        <w:rPr>
          <w:b/>
        </w:rPr>
      </w:pPr>
    </w:p>
    <w:p w14:paraId="66249C39" w14:textId="77777777" w:rsidR="001C0794" w:rsidRPr="00634892" w:rsidRDefault="001C0794" w:rsidP="003E50D9">
      <w:pPr>
        <w:rPr>
          <w:b/>
        </w:rPr>
      </w:pPr>
    </w:p>
    <w:p w14:paraId="258A1F62" w14:textId="77777777" w:rsidR="00F66C48" w:rsidRPr="00634892" w:rsidRDefault="00F66C48" w:rsidP="003E50D9">
      <w:pPr>
        <w:rPr>
          <w:b/>
        </w:rPr>
      </w:pPr>
    </w:p>
    <w:p w14:paraId="3EE2C2ED" w14:textId="77777777" w:rsidR="00F66C48" w:rsidRPr="00634892" w:rsidRDefault="00F66C48" w:rsidP="003E50D9">
      <w:pPr>
        <w:rPr>
          <w:b/>
        </w:rPr>
      </w:pPr>
    </w:p>
    <w:p w14:paraId="1C5CCD26" w14:textId="77777777" w:rsidR="00F66C48" w:rsidRPr="00634892" w:rsidRDefault="00F66C48" w:rsidP="003E50D9">
      <w:pPr>
        <w:rPr>
          <w:b/>
        </w:rPr>
      </w:pPr>
    </w:p>
    <w:p w14:paraId="2F36F67C" w14:textId="77777777" w:rsidR="00F66C48" w:rsidRPr="00634892" w:rsidRDefault="00F66C48" w:rsidP="003E50D9">
      <w:pPr>
        <w:rPr>
          <w:b/>
        </w:rPr>
      </w:pPr>
    </w:p>
    <w:p w14:paraId="6A9AB80E" w14:textId="77777777" w:rsidR="00F66C48" w:rsidRPr="00634892" w:rsidRDefault="00F66C48" w:rsidP="003E50D9">
      <w:pPr>
        <w:rPr>
          <w:b/>
        </w:rPr>
      </w:pPr>
    </w:p>
    <w:p w14:paraId="4C93D617" w14:textId="77777777" w:rsidR="00F66C48" w:rsidRPr="00634892" w:rsidRDefault="00F66C48" w:rsidP="003E50D9">
      <w:pPr>
        <w:rPr>
          <w:b/>
        </w:rPr>
      </w:pPr>
    </w:p>
    <w:p w14:paraId="5E890480" w14:textId="77777777" w:rsidR="00F66C48" w:rsidRPr="00634892" w:rsidRDefault="00F66C48" w:rsidP="003E50D9">
      <w:pPr>
        <w:rPr>
          <w:b/>
        </w:rPr>
      </w:pPr>
    </w:p>
    <w:p w14:paraId="497E7BAA" w14:textId="77777777" w:rsidR="001C0794" w:rsidRPr="00634892" w:rsidRDefault="001C0794" w:rsidP="003E50D9">
      <w:pPr>
        <w:rPr>
          <w:b/>
        </w:rPr>
      </w:pPr>
    </w:p>
    <w:p w14:paraId="145B0872" w14:textId="77777777" w:rsidR="001C0794" w:rsidRPr="00634892" w:rsidRDefault="001C0794" w:rsidP="003E50D9">
      <w:pPr>
        <w:rPr>
          <w:b/>
        </w:rPr>
      </w:pPr>
    </w:p>
    <w:p w14:paraId="035FAF2C" w14:textId="77777777" w:rsidR="001C0794" w:rsidRPr="00634892" w:rsidRDefault="001C0794" w:rsidP="003E50D9">
      <w:pPr>
        <w:rPr>
          <w:b/>
        </w:rPr>
      </w:pPr>
    </w:p>
    <w:p w14:paraId="08CFCF7A" w14:textId="77777777" w:rsidR="001C0794" w:rsidRPr="00634892" w:rsidRDefault="001C0794" w:rsidP="003E50D9">
      <w:pPr>
        <w:rPr>
          <w:b/>
        </w:rPr>
      </w:pPr>
    </w:p>
    <w:p w14:paraId="27574068" w14:textId="77777777" w:rsidR="001C0794" w:rsidRPr="00634892" w:rsidRDefault="001C0794" w:rsidP="003E50D9">
      <w:pPr>
        <w:rPr>
          <w:b/>
        </w:rPr>
      </w:pPr>
    </w:p>
    <w:p w14:paraId="594E9B63" w14:textId="77777777" w:rsidR="001C0794" w:rsidRPr="00634892" w:rsidRDefault="001C0794" w:rsidP="003E50D9">
      <w:pPr>
        <w:rPr>
          <w:b/>
        </w:rPr>
      </w:pPr>
    </w:p>
    <w:p w14:paraId="37AC1B5A" w14:textId="77777777" w:rsidR="001C0794" w:rsidRPr="00634892" w:rsidRDefault="001C0794" w:rsidP="00D51ED9"/>
    <w:sectPr w:rsidR="001C0794" w:rsidRPr="00634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5EF3"/>
    <w:multiLevelType w:val="multilevel"/>
    <w:tmpl w:val="A62A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666F3"/>
    <w:multiLevelType w:val="hybridMultilevel"/>
    <w:tmpl w:val="7DC2F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D9"/>
    <w:rsid w:val="00001DED"/>
    <w:rsid w:val="00006217"/>
    <w:rsid w:val="00006530"/>
    <w:rsid w:val="00030C95"/>
    <w:rsid w:val="00057E2C"/>
    <w:rsid w:val="00071828"/>
    <w:rsid w:val="000737E0"/>
    <w:rsid w:val="000E38B1"/>
    <w:rsid w:val="00152DD5"/>
    <w:rsid w:val="0015542F"/>
    <w:rsid w:val="0016271F"/>
    <w:rsid w:val="00171723"/>
    <w:rsid w:val="001A215D"/>
    <w:rsid w:val="001C0794"/>
    <w:rsid w:val="001F26B2"/>
    <w:rsid w:val="00226D4A"/>
    <w:rsid w:val="002A053B"/>
    <w:rsid w:val="002A6A42"/>
    <w:rsid w:val="002A6FA9"/>
    <w:rsid w:val="002B37AF"/>
    <w:rsid w:val="002D23D6"/>
    <w:rsid w:val="002E2A24"/>
    <w:rsid w:val="002E428C"/>
    <w:rsid w:val="00315FBD"/>
    <w:rsid w:val="003417A4"/>
    <w:rsid w:val="003878A3"/>
    <w:rsid w:val="003E3BA3"/>
    <w:rsid w:val="003E50D9"/>
    <w:rsid w:val="004025A2"/>
    <w:rsid w:val="0040294B"/>
    <w:rsid w:val="00494892"/>
    <w:rsid w:val="004A5282"/>
    <w:rsid w:val="004E2F84"/>
    <w:rsid w:val="004E7850"/>
    <w:rsid w:val="005048BB"/>
    <w:rsid w:val="00532F66"/>
    <w:rsid w:val="00576126"/>
    <w:rsid w:val="00595F6A"/>
    <w:rsid w:val="005F12DB"/>
    <w:rsid w:val="00634892"/>
    <w:rsid w:val="006564F0"/>
    <w:rsid w:val="006670D3"/>
    <w:rsid w:val="006A224F"/>
    <w:rsid w:val="006A542A"/>
    <w:rsid w:val="006D54CA"/>
    <w:rsid w:val="006F696B"/>
    <w:rsid w:val="0070645B"/>
    <w:rsid w:val="0073620B"/>
    <w:rsid w:val="0074139F"/>
    <w:rsid w:val="00757CD8"/>
    <w:rsid w:val="007B305E"/>
    <w:rsid w:val="007B49A0"/>
    <w:rsid w:val="007D21AD"/>
    <w:rsid w:val="007E0CFF"/>
    <w:rsid w:val="007F75DA"/>
    <w:rsid w:val="00801E01"/>
    <w:rsid w:val="0081636E"/>
    <w:rsid w:val="00816C7B"/>
    <w:rsid w:val="00853409"/>
    <w:rsid w:val="008723B3"/>
    <w:rsid w:val="008A0696"/>
    <w:rsid w:val="008C56D5"/>
    <w:rsid w:val="008E3ADA"/>
    <w:rsid w:val="009012AD"/>
    <w:rsid w:val="009168CE"/>
    <w:rsid w:val="00933A53"/>
    <w:rsid w:val="009615F2"/>
    <w:rsid w:val="00961BE8"/>
    <w:rsid w:val="00976CCD"/>
    <w:rsid w:val="009B5B32"/>
    <w:rsid w:val="009C5AD5"/>
    <w:rsid w:val="009D4553"/>
    <w:rsid w:val="009E4532"/>
    <w:rsid w:val="00A02890"/>
    <w:rsid w:val="00A05A82"/>
    <w:rsid w:val="00A10244"/>
    <w:rsid w:val="00A12833"/>
    <w:rsid w:val="00A315C5"/>
    <w:rsid w:val="00A36BEA"/>
    <w:rsid w:val="00A708F7"/>
    <w:rsid w:val="00A90874"/>
    <w:rsid w:val="00AF4F16"/>
    <w:rsid w:val="00B01BC0"/>
    <w:rsid w:val="00B02AA6"/>
    <w:rsid w:val="00B34646"/>
    <w:rsid w:val="00B51914"/>
    <w:rsid w:val="00B919E9"/>
    <w:rsid w:val="00BD7411"/>
    <w:rsid w:val="00BE216C"/>
    <w:rsid w:val="00C269F2"/>
    <w:rsid w:val="00C33F37"/>
    <w:rsid w:val="00C34C63"/>
    <w:rsid w:val="00C67A46"/>
    <w:rsid w:val="00C82FDE"/>
    <w:rsid w:val="00C95F91"/>
    <w:rsid w:val="00D32ABE"/>
    <w:rsid w:val="00D4297E"/>
    <w:rsid w:val="00D51ED9"/>
    <w:rsid w:val="00D52B34"/>
    <w:rsid w:val="00DB7D40"/>
    <w:rsid w:val="00DC2C85"/>
    <w:rsid w:val="00DD00B1"/>
    <w:rsid w:val="00DD1D0F"/>
    <w:rsid w:val="00E265F1"/>
    <w:rsid w:val="00E3731D"/>
    <w:rsid w:val="00E5056F"/>
    <w:rsid w:val="00EA118E"/>
    <w:rsid w:val="00EB658B"/>
    <w:rsid w:val="00EC1F33"/>
    <w:rsid w:val="00EC401B"/>
    <w:rsid w:val="00ED60EA"/>
    <w:rsid w:val="00EE1D3C"/>
    <w:rsid w:val="00EE2EBC"/>
    <w:rsid w:val="00F44F03"/>
    <w:rsid w:val="00F65A4D"/>
    <w:rsid w:val="00F66C48"/>
    <w:rsid w:val="00F82B79"/>
    <w:rsid w:val="00F960A8"/>
    <w:rsid w:val="00F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B4AF5"/>
  <w15:docId w15:val="{5A8E1F59-04DD-41E7-A6BB-5CD1479C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0D9"/>
    <w:pPr>
      <w:spacing w:after="0" w:line="240" w:lineRule="auto"/>
    </w:pPr>
    <w:rPr>
      <w:rFonts w:ascii="Calibri" w:hAnsi="Calibri" w:cs="Calibri"/>
    </w:rPr>
  </w:style>
  <w:style w:type="paragraph" w:styleId="Ttulo5">
    <w:name w:val="heading 5"/>
    <w:basedOn w:val="Normal"/>
    <w:link w:val="Ttulo5Car"/>
    <w:uiPriority w:val="9"/>
    <w:qFormat/>
    <w:rsid w:val="007D21A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64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7D21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D21AD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7D21A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D2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mocc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B2CF-252E-4FED-8EA3-F0A06B61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2017-08-30T08:24:00Z</dcterms:created>
  <dcterms:modified xsi:type="dcterms:W3CDTF">2017-09-18T13:58:00Z</dcterms:modified>
</cp:coreProperties>
</file>